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A2" w:rsidRDefault="00E06485">
      <w:pPr>
        <w:spacing w:after="0" w:line="261" w:lineRule="auto"/>
        <w:ind w:left="-12" w:right="2255" w:hanging="3"/>
        <w:jc w:val="left"/>
      </w:pPr>
      <w:bookmarkStart w:id="0" w:name="_GoBack"/>
      <w:bookmarkEnd w:id="0"/>
      <w:proofErr w:type="spellStart"/>
      <w:r>
        <w:rPr>
          <w:sz w:val="24"/>
        </w:rPr>
        <w:t>Kratka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informacija</w:t>
      </w:r>
      <w:proofErr w:type="spellEnd"/>
      <w:r>
        <w:rPr>
          <w:sz w:val="24"/>
        </w:rPr>
        <w:t xml:space="preserve"> o Danu </w:t>
      </w:r>
      <w:proofErr w:type="spellStart"/>
      <w:r>
        <w:rPr>
          <w:sz w:val="24"/>
        </w:rPr>
        <w:t>otvorenih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vrata</w:t>
      </w:r>
      <w:proofErr w:type="spellEnd"/>
      <w:r>
        <w:rPr>
          <w:sz w:val="24"/>
        </w:rPr>
        <w:t xml:space="preserve"> 23. </w:t>
      </w:r>
      <w:proofErr w:type="spellStart"/>
      <w:r>
        <w:rPr>
          <w:sz w:val="24"/>
        </w:rPr>
        <w:t>maja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u w:val="single" w:color="000000"/>
        </w:rPr>
        <w:t>Opšta</w:t>
      </w:r>
      <w:proofErr w:type="spellEnd"/>
      <w:r>
        <w:rPr>
          <w:sz w:val="24"/>
          <w:u w:val="single" w:color="000000"/>
        </w:rPr>
        <w:t xml:space="preserve"> </w:t>
      </w:r>
      <w:proofErr w:type="spellStart"/>
      <w:r>
        <w:rPr>
          <w:sz w:val="24"/>
          <w:u w:val="single" w:color="000000"/>
        </w:rPr>
        <w:t>informaciia</w:t>
      </w:r>
      <w:proofErr w:type="spellEnd"/>
      <w:r>
        <w:rPr>
          <w:sz w:val="24"/>
          <w:u w:val="single" w:color="000000"/>
        </w:rPr>
        <w:t>:</w:t>
      </w:r>
    </w:p>
    <w:p w:rsidR="001D6CA2" w:rsidRDefault="00E06485">
      <w:pPr>
        <w:ind w:right="14"/>
      </w:pPr>
      <w:r>
        <w:t xml:space="preserve">23. </w:t>
      </w:r>
      <w:proofErr w:type="spellStart"/>
      <w:r>
        <w:t>maja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Moskovski</w:t>
      </w:r>
      <w:proofErr w:type="spellEnd"/>
      <w:r>
        <w:t xml:space="preserve"> </w:t>
      </w:r>
      <w:proofErr w:type="spellStart"/>
      <w:r>
        <w:t>univerzitet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virtuelni</w:t>
      </w:r>
      <w:proofErr w:type="spellEnd"/>
      <w:r>
        <w:t xml:space="preserve"> Dan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inostrane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, </w:t>
      </w:r>
      <w:proofErr w:type="spellStart"/>
      <w:r>
        <w:t>dostupan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tri </w:t>
      </w:r>
      <w:proofErr w:type="spellStart"/>
      <w:r>
        <w:t>jezika</w:t>
      </w:r>
      <w:proofErr w:type="spellEnd"/>
      <w:r>
        <w:t>:</w:t>
      </w:r>
    </w:p>
    <w:p w:rsidR="001D6CA2" w:rsidRDefault="00E06485">
      <w:pPr>
        <w:numPr>
          <w:ilvl w:val="0"/>
          <w:numId w:val="1"/>
        </w:numPr>
        <w:spacing w:after="12" w:line="222" w:lineRule="auto"/>
        <w:ind w:right="14" w:hanging="317"/>
      </w:pPr>
      <w:proofErr w:type="spellStart"/>
      <w:r>
        <w:t>ruskom</w:t>
      </w:r>
      <w:proofErr w:type="spellEnd"/>
      <w:r>
        <w:t xml:space="preserve">: </w:t>
      </w:r>
      <w:r>
        <w:rPr>
          <w:u w:val="single" w:color="000000"/>
        </w:rPr>
        <w:t>https://opendav.msu.ru/ru</w:t>
      </w:r>
      <w:r>
        <w:t>,</w:t>
      </w:r>
    </w:p>
    <w:p w:rsidR="001D6CA2" w:rsidRDefault="00E06485">
      <w:pPr>
        <w:numPr>
          <w:ilvl w:val="0"/>
          <w:numId w:val="1"/>
        </w:numPr>
        <w:spacing w:after="12" w:line="222" w:lineRule="auto"/>
        <w:ind w:right="14" w:hanging="317"/>
      </w:pPr>
      <w:proofErr w:type="spellStart"/>
      <w:r>
        <w:t>engleskom</w:t>
      </w:r>
      <w:proofErr w:type="spellEnd"/>
      <w:r>
        <w:t xml:space="preserve">: </w:t>
      </w:r>
      <w:r>
        <w:rPr>
          <w:u w:val="single" w:color="000000"/>
        </w:rPr>
        <w:t>https://opendav.msu.ru/en</w:t>
      </w:r>
      <w:r>
        <w:t xml:space="preserve">, - </w:t>
      </w:r>
      <w:proofErr w:type="spellStart"/>
      <w:r>
        <w:t>kineskom</w:t>
      </w:r>
      <w:proofErr w:type="spellEnd"/>
      <w:r>
        <w:t xml:space="preserve">: </w:t>
      </w:r>
      <w:r>
        <w:rPr>
          <w:u w:val="single" w:color="000000"/>
        </w:rPr>
        <w:t>https://openday.msu.ru/ch</w:t>
      </w:r>
    </w:p>
    <w:p w:rsidR="001D6CA2" w:rsidRDefault="00E06485">
      <w:pPr>
        <w:ind w:left="24" w:right="14"/>
      </w:pPr>
      <w:r>
        <w:t xml:space="preserve">Program Dana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vrata</w:t>
      </w:r>
      <w:proofErr w:type="spellEnd"/>
      <w:r>
        <w:t>:</w:t>
      </w:r>
    </w:p>
    <w:p w:rsidR="001D6CA2" w:rsidRDefault="00E06485">
      <w:pPr>
        <w:ind w:left="319" w:right="14"/>
      </w:pPr>
      <w:r>
        <w:rPr>
          <w:noProof/>
        </w:rPr>
        <w:drawing>
          <wp:inline distT="0" distB="0" distL="0" distR="0">
            <wp:extent cx="77770" cy="68599"/>
            <wp:effectExtent l="0" t="0" r="0" b="0"/>
            <wp:docPr id="3361" name="Picture 3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1" name="Picture 33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70" cy="6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Istupanje</w:t>
      </w:r>
      <w:proofErr w:type="spellEnd"/>
      <w:r>
        <w:t xml:space="preserve"> </w:t>
      </w:r>
      <w:proofErr w:type="spellStart"/>
      <w:r>
        <w:t>rektora</w:t>
      </w:r>
      <w:proofErr w:type="spellEnd"/>
      <w:r>
        <w:t xml:space="preserve"> </w:t>
      </w:r>
      <w:proofErr w:type="spellStart"/>
      <w:r>
        <w:t>Moskovskog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, </w:t>
      </w:r>
      <w:proofErr w:type="spellStart"/>
      <w:r>
        <w:t>akademika</w:t>
      </w:r>
      <w:proofErr w:type="spellEnd"/>
      <w:r>
        <w:t xml:space="preserve"> V.A.</w:t>
      </w:r>
    </w:p>
    <w:p w:rsidR="001D6CA2" w:rsidRDefault="00E06485">
      <w:pPr>
        <w:spacing w:after="0" w:line="261" w:lineRule="auto"/>
        <w:ind w:left="623" w:right="2255" w:hanging="3"/>
        <w:jc w:val="left"/>
      </w:pPr>
      <w:proofErr w:type="spellStart"/>
      <w:r>
        <w:rPr>
          <w:sz w:val="24"/>
        </w:rPr>
        <w:t>Sadovniöija</w:t>
      </w:r>
      <w:proofErr w:type="spellEnd"/>
      <w:r>
        <w:rPr>
          <w:sz w:val="24"/>
        </w:rPr>
        <w:t>,</w:t>
      </w:r>
    </w:p>
    <w:p w:rsidR="001D6CA2" w:rsidRDefault="00E06485">
      <w:pPr>
        <w:numPr>
          <w:ilvl w:val="0"/>
          <w:numId w:val="1"/>
        </w:numPr>
        <w:ind w:right="14" w:hanging="317"/>
      </w:pPr>
      <w:proofErr w:type="spellStart"/>
      <w:r>
        <w:t>Informativna</w:t>
      </w:r>
      <w:proofErr w:type="spellEnd"/>
      <w:r>
        <w:t xml:space="preserve"> </w:t>
      </w:r>
      <w:proofErr w:type="spellStart"/>
      <w:r>
        <w:t>sesija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aplikante</w:t>
      </w:r>
      <w:proofErr w:type="spellEnd"/>
      <w:r>
        <w:t xml:space="preserve"> o </w:t>
      </w:r>
      <w:proofErr w:type="spellStart"/>
      <w:r>
        <w:t>specifiénostima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Moskovski</w:t>
      </w:r>
      <w:proofErr w:type="spellEnd"/>
      <w:r>
        <w:t xml:space="preserve">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univerzitet</w:t>
      </w:r>
      <w:proofErr w:type="spellEnd"/>
      <w:r>
        <w:t xml:space="preserve"> u 2021. </w:t>
      </w:r>
      <w:proofErr w:type="spellStart"/>
      <w:r>
        <w:t>godini</w:t>
      </w:r>
      <w:proofErr w:type="spellEnd"/>
      <w:r>
        <w:t xml:space="preserve">, </w:t>
      </w:r>
      <w:r>
        <w:rPr>
          <w:noProof/>
        </w:rPr>
        <w:drawing>
          <wp:inline distT="0" distB="0" distL="0" distR="0">
            <wp:extent cx="41172" cy="22866"/>
            <wp:effectExtent l="0" t="0" r="0" b="0"/>
            <wp:docPr id="1338" name="Picture 1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Picture 13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72" cy="2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dekana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>,</w:t>
      </w:r>
    </w:p>
    <w:p w:rsidR="001D6CA2" w:rsidRDefault="00E06485">
      <w:pPr>
        <w:numPr>
          <w:ilvl w:val="0"/>
          <w:numId w:val="1"/>
        </w:numPr>
        <w:ind w:right="14" w:hanging="317"/>
      </w:pPr>
      <w:proofErr w:type="spellStart"/>
      <w:r>
        <w:t>Onlajn</w:t>
      </w:r>
      <w:proofErr w:type="spellEnd"/>
      <w:r>
        <w:t xml:space="preserve"> </w:t>
      </w:r>
      <w:proofErr w:type="spellStart"/>
      <w:r>
        <w:t>konsultacije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fakultete</w:t>
      </w:r>
      <w:proofErr w:type="spellEnd"/>
      <w:r>
        <w:t>,</w:t>
      </w:r>
    </w:p>
    <w:p w:rsidR="001D6CA2" w:rsidRDefault="00E06485">
      <w:pPr>
        <w:numPr>
          <w:ilvl w:val="0"/>
          <w:numId w:val="1"/>
        </w:numPr>
        <w:ind w:right="14" w:hanging="317"/>
      </w:pPr>
      <w:proofErr w:type="spellStart"/>
      <w:r>
        <w:t>Prezentacija</w:t>
      </w:r>
      <w:proofErr w:type="spellEnd"/>
      <w:r>
        <w:t xml:space="preserve"> </w:t>
      </w:r>
      <w:proofErr w:type="spellStart"/>
      <w:r>
        <w:t>aktuelnih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,</w:t>
      </w:r>
    </w:p>
    <w:p w:rsidR="001D6CA2" w:rsidRDefault="00E06485">
      <w:pPr>
        <w:numPr>
          <w:ilvl w:val="0"/>
          <w:numId w:val="1"/>
        </w:numPr>
        <w:spacing w:after="447"/>
        <w:ind w:right="14" w:hanging="31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237884</wp:posOffset>
            </wp:positionH>
            <wp:positionV relativeFrom="page">
              <wp:posOffset>219519</wp:posOffset>
            </wp:positionV>
            <wp:extent cx="956110" cy="2515316"/>
            <wp:effectExtent l="0" t="0" r="0" b="0"/>
            <wp:wrapSquare wrapText="bothSides"/>
            <wp:docPr id="1394" name="Picture 1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" name="Picture 13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6110" cy="251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Virtuelni</w:t>
      </w:r>
      <w:proofErr w:type="spellEnd"/>
      <w:r>
        <w:t xml:space="preserve"> </w:t>
      </w:r>
      <w:proofErr w:type="spellStart"/>
      <w:r>
        <w:t>obilasci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nauCnih</w:t>
      </w:r>
      <w:proofErr w:type="spellEnd"/>
      <w:r>
        <w:t xml:space="preserve"> </w:t>
      </w:r>
      <w:proofErr w:type="spellStart"/>
      <w:r>
        <w:t>korpusa</w:t>
      </w:r>
      <w:proofErr w:type="spellEnd"/>
      <w:r>
        <w:t xml:space="preserve"> </w:t>
      </w:r>
      <w:proofErr w:type="spellStart"/>
      <w:r>
        <w:t>M</w:t>
      </w:r>
      <w:r>
        <w:t>oskovskog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>.</w:t>
      </w:r>
    </w:p>
    <w:p w:rsidR="001D6CA2" w:rsidRDefault="00E06485">
      <w:pPr>
        <w:pStyle w:val="Heading1"/>
      </w:pPr>
      <w:proofErr w:type="spellStart"/>
      <w:r>
        <w:t>Informaciie</w:t>
      </w:r>
      <w:proofErr w:type="spellEnd"/>
      <w:r>
        <w:t xml:space="preserve"> o </w:t>
      </w:r>
      <w:proofErr w:type="spellStart"/>
      <w:r>
        <w:t>priiemu</w:t>
      </w:r>
      <w:proofErr w:type="spellEnd"/>
      <w:r>
        <w:t xml:space="preserve"> </w:t>
      </w:r>
      <w:proofErr w:type="spellStart"/>
      <w:r>
        <w:t>inostranih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u 2021. </w:t>
      </w:r>
      <w:proofErr w:type="spellStart"/>
      <w:r>
        <w:t>qodini</w:t>
      </w:r>
      <w:proofErr w:type="spellEnd"/>
    </w:p>
    <w:p w:rsidR="001D6CA2" w:rsidRDefault="00E06485">
      <w:pPr>
        <w:spacing w:after="81"/>
        <w:ind w:left="32" w:right="14"/>
      </w:pPr>
      <w:proofErr w:type="spellStart"/>
      <w:r>
        <w:t>Prijem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beéelor</w:t>
      </w:r>
      <w:proofErr w:type="spellEnd"/>
      <w:r>
        <w:t xml:space="preserve">, </w:t>
      </w:r>
      <w:proofErr w:type="spellStart"/>
      <w:r>
        <w:t>specijalistiðkih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magistarskih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državljane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najkasnije</w:t>
      </w:r>
      <w:proofErr w:type="spellEnd"/>
      <w:r>
        <w:t xml:space="preserve"> do 15. </w:t>
      </w:r>
      <w:proofErr w:type="spellStart"/>
      <w:r>
        <w:t>juna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>:</w:t>
      </w:r>
    </w:p>
    <w:p w:rsidR="001D6CA2" w:rsidRDefault="00E06485">
      <w:pPr>
        <w:numPr>
          <w:ilvl w:val="0"/>
          <w:numId w:val="2"/>
        </w:numPr>
        <w:spacing w:after="0"/>
        <w:ind w:right="14" w:hanging="303"/>
      </w:pPr>
      <w:proofErr w:type="spellStart"/>
      <w:r>
        <w:t>Predaja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u 2021.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izvršiti</w:t>
      </w:r>
      <w:proofErr w:type="spellEnd"/>
      <w:r>
        <w:t xml:space="preserve"> 1) </w:t>
      </w:r>
      <w:proofErr w:type="spellStart"/>
      <w:r>
        <w:t>distanciono</w:t>
      </w:r>
      <w:proofErr w:type="spellEnd"/>
      <w:r>
        <w:t xml:space="preserve">,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onlajn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 </w:t>
      </w:r>
      <w:proofErr w:type="spellStart"/>
      <w:r>
        <w:t>Moskvskog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</w:t>
      </w:r>
      <w:r>
        <w:rPr>
          <w:u w:val="single" w:color="000000"/>
        </w:rPr>
        <w:t>(https://webanketa.msu.ru/)</w:t>
      </w:r>
      <w:r>
        <w:t xml:space="preserve"> </w:t>
      </w:r>
      <w:proofErr w:type="spellStart"/>
      <w:r>
        <w:t>ili</w:t>
      </w:r>
      <w:proofErr w:type="spellEnd"/>
      <w:r>
        <w:t xml:space="preserve"> 2) </w:t>
      </w:r>
      <w:proofErr w:type="spellStart"/>
      <w:r>
        <w:t>lièno</w:t>
      </w:r>
      <w:proofErr w:type="spellEnd"/>
      <w:r>
        <w:t xml:space="preserve">, </w:t>
      </w:r>
      <w:proofErr w:type="spellStart"/>
      <w:r>
        <w:t>dolaskom</w:t>
      </w:r>
      <w:proofErr w:type="spellEnd"/>
      <w:r>
        <w:t xml:space="preserve"> u </w:t>
      </w:r>
      <w:proofErr w:type="spellStart"/>
      <w:r>
        <w:t>Moskvu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predajom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prijemnoj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izabranog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3) </w:t>
      </w:r>
      <w:proofErr w:type="spellStart"/>
      <w:r>
        <w:t>slanjem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poštom</w:t>
      </w:r>
      <w:proofErr w:type="spellEnd"/>
      <w:r>
        <w:t>.</w:t>
      </w:r>
    </w:p>
    <w:p w:rsidR="001D6CA2" w:rsidRDefault="00E06485">
      <w:pPr>
        <w:numPr>
          <w:ilvl w:val="0"/>
          <w:numId w:val="2"/>
        </w:numPr>
        <w:ind w:right="14" w:hanging="303"/>
      </w:pPr>
      <w:proofErr w:type="spellStart"/>
      <w:r>
        <w:t>Aplikant</w:t>
      </w:r>
      <w:proofErr w:type="spellEnd"/>
      <w:r>
        <w:t xml:space="preserve"> je </w:t>
      </w:r>
      <w:proofErr w:type="spellStart"/>
      <w:r>
        <w:t>obavezan</w:t>
      </w:r>
      <w:proofErr w:type="spellEnd"/>
      <w:r>
        <w:t xml:space="preserve"> da </w:t>
      </w:r>
      <w:proofErr w:type="spellStart"/>
      <w:r>
        <w:t>prijemnoj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fakutteta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dostavljenih</w:t>
      </w:r>
      <w:proofErr w:type="spellEnd"/>
      <w:r>
        <w:t xml:space="preserve"> u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</w:t>
      </w:r>
      <w:r>
        <w:t>utem</w:t>
      </w:r>
      <w:proofErr w:type="spellEnd"/>
      <w:r>
        <w:t xml:space="preserve">,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utvrdila</w:t>
      </w:r>
      <w:proofErr w:type="spellEnd"/>
      <w:r>
        <w:t xml:space="preserve"> </w:t>
      </w:r>
      <w:proofErr w:type="spellStart"/>
      <w:r>
        <w:t>Centralna</w:t>
      </w:r>
      <w:proofErr w:type="spellEnd"/>
      <w:r>
        <w:t xml:space="preserve"> </w:t>
      </w:r>
      <w:proofErr w:type="spellStart"/>
      <w:r>
        <w:t>prijemna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>.</w:t>
      </w:r>
    </w:p>
    <w:p w:rsidR="001D6CA2" w:rsidRDefault="00E06485">
      <w:pPr>
        <w:numPr>
          <w:ilvl w:val="0"/>
          <w:numId w:val="2"/>
        </w:numPr>
        <w:ind w:right="14" w:hanging="303"/>
      </w:pPr>
      <w:proofErr w:type="spellStart"/>
      <w:r>
        <w:t>Datumi</w:t>
      </w:r>
      <w:proofErr w:type="spellEnd"/>
      <w:r>
        <w:t xml:space="preserve"> </w:t>
      </w:r>
      <w:proofErr w:type="spellStart"/>
      <w:r>
        <w:t>prijemnih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beöelor</w:t>
      </w:r>
      <w:proofErr w:type="spellEnd"/>
      <w:r>
        <w:t xml:space="preserve">, </w:t>
      </w:r>
      <w:proofErr w:type="spellStart"/>
      <w:r>
        <w:t>specijalistiéke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magistarske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biée</w:t>
      </w:r>
      <w:proofErr w:type="spellEnd"/>
      <w:r>
        <w:t xml:space="preserve"> </w:t>
      </w:r>
      <w:proofErr w:type="spellStart"/>
      <w:r>
        <w:t>objavljen</w:t>
      </w:r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Centralne</w:t>
      </w:r>
      <w:proofErr w:type="spellEnd"/>
      <w:r>
        <w:t xml:space="preserve"> </w:t>
      </w:r>
      <w:proofErr w:type="spellStart"/>
      <w:r>
        <w:t>prijemne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1. </w:t>
      </w:r>
      <w:proofErr w:type="spellStart"/>
      <w:r>
        <w:t>juna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. </w:t>
      </w:r>
      <w:r>
        <w:rPr>
          <w:noProof/>
        </w:rPr>
        <w:drawing>
          <wp:inline distT="0" distB="0" distL="0" distR="0">
            <wp:extent cx="41172" cy="27439"/>
            <wp:effectExtent l="0" t="0" r="0" b="0"/>
            <wp:docPr id="1345" name="Picture 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Picture 13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72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Prijemni</w:t>
      </w:r>
      <w:proofErr w:type="spellEnd"/>
      <w:r>
        <w:t xml:space="preserve"> </w:t>
      </w:r>
      <w:proofErr w:type="spellStart"/>
      <w:r>
        <w:t>ispiti</w:t>
      </w:r>
      <w:proofErr w:type="spellEnd"/>
      <w:r>
        <w:t xml:space="preserve"> Ce se </w:t>
      </w:r>
      <w:proofErr w:type="spellStart"/>
      <w:r>
        <w:t>organizovati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Centralne</w:t>
      </w:r>
      <w:proofErr w:type="spellEnd"/>
      <w:r>
        <w:t xml:space="preserve"> </w:t>
      </w:r>
      <w:proofErr w:type="spellStart"/>
      <w:r>
        <w:t>prijemne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u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faza</w:t>
      </w:r>
      <w:proofErr w:type="spellEnd"/>
      <w:r>
        <w:t xml:space="preserve">, </w:t>
      </w:r>
      <w:proofErr w:type="spellStart"/>
      <w:r>
        <w:t>poëev</w:t>
      </w:r>
      <w:proofErr w:type="spellEnd"/>
      <w:r>
        <w:t xml:space="preserve"> od 16. </w:t>
      </w:r>
      <w:proofErr w:type="spellStart"/>
      <w:r>
        <w:t>juna</w:t>
      </w:r>
      <w:proofErr w:type="spellEnd"/>
      <w:r>
        <w:t>.</w:t>
      </w:r>
    </w:p>
    <w:sectPr w:rsidR="001D6CA2">
      <w:pgSz w:w="12240" w:h="16860"/>
      <w:pgMar w:top="1440" w:right="2132" w:bottom="1440" w:left="2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.7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D63637"/>
    <w:multiLevelType w:val="hybridMultilevel"/>
    <w:tmpl w:val="266A2950"/>
    <w:lvl w:ilvl="0" w:tplc="2F66CEEC">
      <w:start w:val="1"/>
      <w:numFmt w:val="bullet"/>
      <w:lvlText w:val="•"/>
      <w:lvlPicBulletId w:val="0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06698">
      <w:start w:val="1"/>
      <w:numFmt w:val="bullet"/>
      <w:lvlText w:val="o"/>
      <w:lvlJc w:val="left"/>
      <w:pPr>
        <w:ind w:left="1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229EC">
      <w:start w:val="1"/>
      <w:numFmt w:val="bullet"/>
      <w:lvlText w:val="▪"/>
      <w:lvlJc w:val="left"/>
      <w:pPr>
        <w:ind w:left="2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0BA8C">
      <w:start w:val="1"/>
      <w:numFmt w:val="bullet"/>
      <w:lvlText w:val="•"/>
      <w:lvlJc w:val="left"/>
      <w:pPr>
        <w:ind w:left="3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40900">
      <w:start w:val="1"/>
      <w:numFmt w:val="bullet"/>
      <w:lvlText w:val="o"/>
      <w:lvlJc w:val="left"/>
      <w:pPr>
        <w:ind w:left="3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0752A">
      <w:start w:val="1"/>
      <w:numFmt w:val="bullet"/>
      <w:lvlText w:val="▪"/>
      <w:lvlJc w:val="left"/>
      <w:pPr>
        <w:ind w:left="4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EAB48">
      <w:start w:val="1"/>
      <w:numFmt w:val="bullet"/>
      <w:lvlText w:val="•"/>
      <w:lvlJc w:val="left"/>
      <w:pPr>
        <w:ind w:left="5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2B7CA">
      <w:start w:val="1"/>
      <w:numFmt w:val="bullet"/>
      <w:lvlText w:val="o"/>
      <w:lvlJc w:val="left"/>
      <w:pPr>
        <w:ind w:left="6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65190">
      <w:start w:val="1"/>
      <w:numFmt w:val="bullet"/>
      <w:lvlText w:val="▪"/>
      <w:lvlJc w:val="left"/>
      <w:pPr>
        <w:ind w:left="6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5115BF"/>
    <w:multiLevelType w:val="hybridMultilevel"/>
    <w:tmpl w:val="C458DBF0"/>
    <w:lvl w:ilvl="0" w:tplc="43B4B29C">
      <w:start w:val="1"/>
      <w:numFmt w:val="bullet"/>
      <w:lvlText w:val="-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92E1C4C">
      <w:start w:val="1"/>
      <w:numFmt w:val="bullet"/>
      <w:lvlText w:val="o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71E7870">
      <w:start w:val="1"/>
      <w:numFmt w:val="bullet"/>
      <w:lvlText w:val="▪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BAED9E">
      <w:start w:val="1"/>
      <w:numFmt w:val="bullet"/>
      <w:lvlText w:val="•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A248BA">
      <w:start w:val="1"/>
      <w:numFmt w:val="bullet"/>
      <w:lvlText w:val="o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9D2E782">
      <w:start w:val="1"/>
      <w:numFmt w:val="bullet"/>
      <w:lvlText w:val="▪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625364">
      <w:start w:val="1"/>
      <w:numFmt w:val="bullet"/>
      <w:lvlText w:val="•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384908">
      <w:start w:val="1"/>
      <w:numFmt w:val="bullet"/>
      <w:lvlText w:val="o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B89672">
      <w:start w:val="1"/>
      <w:numFmt w:val="bullet"/>
      <w:lvlText w:val="▪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A2"/>
    <w:rsid w:val="001D6CA2"/>
    <w:rsid w:val="00E0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07A60-AA2D-4CF4-B88E-192BAEA2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" w:line="21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/>
      <w:ind w:left="22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dcterms:created xsi:type="dcterms:W3CDTF">2021-05-14T08:16:00Z</dcterms:created>
  <dcterms:modified xsi:type="dcterms:W3CDTF">2021-05-14T08:16:00Z</dcterms:modified>
</cp:coreProperties>
</file>